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A1" w:rsidRPr="00D25B2D" w:rsidRDefault="00E768A1" w:rsidP="00E768A1">
      <w:pPr>
        <w:pStyle w:val="Title"/>
        <w:rPr>
          <w:rFonts w:ascii="Calibri" w:hAnsi="Calibri" w:cs="Calibri"/>
          <w:sz w:val="22"/>
          <w:szCs w:val="22"/>
        </w:rPr>
      </w:pPr>
      <w:r w:rsidRPr="00D25B2D">
        <w:rPr>
          <w:rFonts w:ascii="Calibri" w:hAnsi="Calibri" w:cs="Calibri"/>
          <w:sz w:val="22"/>
          <w:szCs w:val="22"/>
        </w:rPr>
        <w:t>SURGERY- STERILIZATION OF EQUIPMENT</w:t>
      </w:r>
    </w:p>
    <w:p w:rsidR="00E768A1" w:rsidRPr="00D25B2D" w:rsidRDefault="00E768A1" w:rsidP="00E768A1">
      <w:pPr>
        <w:rPr>
          <w:rFonts w:ascii="Calibri" w:hAnsi="Calibri" w:cs="Calibri"/>
          <w:b/>
          <w:sz w:val="22"/>
          <w:szCs w:val="22"/>
        </w:rPr>
      </w:pPr>
    </w:p>
    <w:p w:rsidR="00E768A1" w:rsidRPr="00D25B2D" w:rsidRDefault="00E768A1" w:rsidP="00E768A1">
      <w:pPr>
        <w:rPr>
          <w:rFonts w:ascii="Calibri" w:hAnsi="Calibri" w:cs="Calibri"/>
          <w:sz w:val="22"/>
          <w:szCs w:val="22"/>
        </w:rPr>
      </w:pPr>
      <w:r w:rsidRPr="00D25B2D">
        <w:rPr>
          <w:rFonts w:ascii="Calibri" w:hAnsi="Calibri" w:cs="Calibri"/>
          <w:b/>
          <w:sz w:val="22"/>
          <w:szCs w:val="22"/>
        </w:rPr>
        <w:t xml:space="preserve">SX34. </w:t>
      </w:r>
      <w:r w:rsidRPr="00D25B2D">
        <w:rPr>
          <w:rFonts w:ascii="Calibri" w:hAnsi="Calibri" w:cs="Calibri"/>
          <w:sz w:val="22"/>
          <w:szCs w:val="22"/>
        </w:rPr>
        <w:t>The practice follows a written sterilization protocol that provides for appropriate sterile equipment and supplies.</w:t>
      </w:r>
    </w:p>
    <w:p w:rsidR="00E768A1" w:rsidRPr="00D25B2D" w:rsidRDefault="00E768A1" w:rsidP="00E768A1">
      <w:pPr>
        <w:pStyle w:val="Heading4"/>
        <w:rPr>
          <w:rFonts w:ascii="Calibri" w:hAnsi="Calibri" w:cs="Calibri"/>
          <w:b w:val="0"/>
          <w:sz w:val="22"/>
          <w:szCs w:val="22"/>
        </w:rPr>
      </w:pPr>
      <w:r w:rsidRPr="00D25B2D">
        <w:rPr>
          <w:rFonts w:ascii="Calibri" w:hAnsi="Calibri" w:cs="Calibri"/>
          <w:sz w:val="22"/>
          <w:szCs w:val="22"/>
        </w:rPr>
        <w:t>Goal:</w:t>
      </w:r>
      <w:r w:rsidRPr="00D25B2D">
        <w:rPr>
          <w:rFonts w:ascii="Calibri" w:hAnsi="Calibri" w:cs="Calibri"/>
          <w:b w:val="0"/>
          <w:sz w:val="22"/>
          <w:szCs w:val="22"/>
        </w:rPr>
        <w:t xml:space="preserve"> To establish a consistent approach in achieving the highest level of asepsis with each sterilizing task</w:t>
      </w:r>
    </w:p>
    <w:p w:rsidR="00E768A1" w:rsidRPr="00D25B2D" w:rsidRDefault="00E768A1" w:rsidP="00E768A1">
      <w:pPr>
        <w:pStyle w:val="Heading6"/>
        <w:rPr>
          <w:rFonts w:ascii="Calibri" w:hAnsi="Calibri" w:cs="Calibri"/>
          <w:b w:val="0"/>
        </w:rPr>
      </w:pPr>
      <w:r w:rsidRPr="00D25B2D">
        <w:rPr>
          <w:rFonts w:ascii="Calibri" w:hAnsi="Calibri" w:cs="Calibri"/>
        </w:rPr>
        <w:t xml:space="preserve">Purpose: </w:t>
      </w:r>
      <w:r w:rsidRPr="00D25B2D">
        <w:rPr>
          <w:rFonts w:ascii="Calibri" w:hAnsi="Calibri" w:cs="Calibri"/>
          <w:b w:val="0"/>
        </w:rPr>
        <w:t>To provide sterile instruments for the use in surgical procedures</w:t>
      </w:r>
    </w:p>
    <w:p w:rsidR="00E768A1" w:rsidRPr="00D25B2D" w:rsidRDefault="00E768A1" w:rsidP="00E768A1">
      <w:pPr>
        <w:rPr>
          <w:rFonts w:ascii="Calibri" w:hAnsi="Calibri" w:cs="Calibri"/>
          <w:sz w:val="22"/>
          <w:szCs w:val="22"/>
        </w:rPr>
      </w:pPr>
    </w:p>
    <w:p w:rsidR="00E768A1" w:rsidRPr="00D25B2D" w:rsidRDefault="00E768A1" w:rsidP="00E768A1">
      <w:pPr>
        <w:pStyle w:val="BodyText"/>
        <w:rPr>
          <w:rFonts w:ascii="Calibri" w:hAnsi="Calibri" w:cs="Calibri"/>
          <w:sz w:val="22"/>
          <w:szCs w:val="22"/>
        </w:rPr>
      </w:pPr>
      <w:r w:rsidRPr="00D25B2D">
        <w:rPr>
          <w:rFonts w:ascii="Calibri" w:hAnsi="Calibri" w:cs="Calibri"/>
          <w:b/>
          <w:sz w:val="22"/>
          <w:szCs w:val="22"/>
        </w:rPr>
        <w:t xml:space="preserve">Performance Responsibility: </w:t>
      </w:r>
      <w:r w:rsidRPr="00D25B2D">
        <w:rPr>
          <w:rFonts w:ascii="Calibri" w:hAnsi="Calibri" w:cs="Calibri"/>
          <w:sz w:val="22"/>
          <w:szCs w:val="22"/>
        </w:rPr>
        <w:t xml:space="preserve">The surgical technician will perform the </w:t>
      </w:r>
      <w:proofErr w:type="gramStart"/>
      <w:r w:rsidRPr="00D25B2D">
        <w:rPr>
          <w:rFonts w:ascii="Calibri" w:hAnsi="Calibri" w:cs="Calibri"/>
          <w:sz w:val="22"/>
          <w:szCs w:val="22"/>
        </w:rPr>
        <w:t>task,</w:t>
      </w:r>
      <w:proofErr w:type="gramEnd"/>
      <w:r w:rsidRPr="00D25B2D">
        <w:rPr>
          <w:rFonts w:ascii="Calibri" w:hAnsi="Calibri" w:cs="Calibri"/>
          <w:sz w:val="22"/>
          <w:szCs w:val="22"/>
        </w:rPr>
        <w:t xml:space="preserve"> the head technician will supervise the duties and any oversight </w:t>
      </w:r>
    </w:p>
    <w:p w:rsidR="00E768A1" w:rsidRPr="00D25B2D" w:rsidRDefault="00E768A1" w:rsidP="00E768A1">
      <w:pPr>
        <w:pStyle w:val="BodyText"/>
        <w:rPr>
          <w:rFonts w:ascii="Calibri" w:hAnsi="Calibri" w:cs="Calibri"/>
          <w:sz w:val="22"/>
          <w:szCs w:val="22"/>
        </w:rPr>
      </w:pPr>
    </w:p>
    <w:p w:rsidR="00E768A1" w:rsidRPr="00D25B2D" w:rsidRDefault="00E768A1" w:rsidP="00E768A1">
      <w:pPr>
        <w:pStyle w:val="BodyText"/>
        <w:rPr>
          <w:rFonts w:ascii="Calibri" w:hAnsi="Calibri" w:cs="Calibri"/>
          <w:sz w:val="22"/>
          <w:szCs w:val="22"/>
        </w:rPr>
      </w:pPr>
      <w:r w:rsidRPr="00D25B2D">
        <w:rPr>
          <w:rFonts w:ascii="Calibri" w:hAnsi="Calibri" w:cs="Calibri"/>
          <w:b/>
          <w:sz w:val="22"/>
          <w:szCs w:val="22"/>
        </w:rPr>
        <w:t xml:space="preserve">Timeframe: </w:t>
      </w:r>
      <w:r w:rsidRPr="00D25B2D">
        <w:rPr>
          <w:rFonts w:ascii="Calibri" w:hAnsi="Calibri" w:cs="Calibri"/>
          <w:sz w:val="22"/>
          <w:szCs w:val="22"/>
        </w:rPr>
        <w:t xml:space="preserve">Ongoing supply of surgical instrumentation for scheduled and emergency procedures </w:t>
      </w:r>
    </w:p>
    <w:p w:rsidR="00E768A1" w:rsidRPr="00D25B2D" w:rsidRDefault="00E768A1" w:rsidP="00E768A1">
      <w:pPr>
        <w:pStyle w:val="BodyText"/>
        <w:rPr>
          <w:rFonts w:ascii="Calibri" w:hAnsi="Calibri" w:cs="Calibri"/>
          <w:b/>
          <w:sz w:val="22"/>
          <w:szCs w:val="22"/>
        </w:rPr>
      </w:pPr>
    </w:p>
    <w:p w:rsidR="00E768A1" w:rsidRPr="00D25B2D" w:rsidRDefault="00E768A1" w:rsidP="00E768A1">
      <w:pPr>
        <w:pStyle w:val="BodyText"/>
        <w:rPr>
          <w:rFonts w:ascii="Calibri" w:hAnsi="Calibri" w:cs="Calibri"/>
          <w:sz w:val="22"/>
          <w:szCs w:val="22"/>
        </w:rPr>
      </w:pPr>
      <w:r w:rsidRPr="00D25B2D">
        <w:rPr>
          <w:rFonts w:ascii="Calibri" w:hAnsi="Calibri" w:cs="Calibri"/>
          <w:b/>
          <w:sz w:val="22"/>
          <w:szCs w:val="22"/>
        </w:rPr>
        <w:t>Process:</w:t>
      </w:r>
    </w:p>
    <w:p w:rsidR="00E768A1" w:rsidRPr="00D25B2D" w:rsidRDefault="00E768A1" w:rsidP="00E768A1">
      <w:pPr>
        <w:pStyle w:val="BodyText"/>
        <w:numPr>
          <w:ilvl w:val="0"/>
          <w:numId w:val="1"/>
        </w:numPr>
        <w:rPr>
          <w:rFonts w:ascii="Calibri" w:hAnsi="Calibri" w:cs="Calibri"/>
          <w:sz w:val="22"/>
          <w:szCs w:val="22"/>
        </w:rPr>
      </w:pPr>
      <w:r w:rsidRPr="00D25B2D">
        <w:rPr>
          <w:rFonts w:ascii="Calibri" w:hAnsi="Calibri" w:cs="Calibri"/>
          <w:sz w:val="22"/>
          <w:szCs w:val="22"/>
        </w:rPr>
        <w:t>Know sterility shelf life for gas and steam sterilization</w:t>
      </w:r>
    </w:p>
    <w:p w:rsidR="00E768A1" w:rsidRPr="00D25B2D" w:rsidRDefault="00E768A1" w:rsidP="00E768A1">
      <w:pPr>
        <w:pStyle w:val="BodyText"/>
        <w:ind w:firstLine="420"/>
        <w:rPr>
          <w:rFonts w:ascii="Calibri" w:hAnsi="Calibri" w:cs="Calibri"/>
          <w:sz w:val="22"/>
          <w:szCs w:val="22"/>
        </w:rPr>
      </w:pPr>
    </w:p>
    <w:p w:rsidR="00E768A1" w:rsidRPr="00D25B2D" w:rsidRDefault="00E768A1" w:rsidP="00E768A1">
      <w:pPr>
        <w:pStyle w:val="BodyText"/>
        <w:numPr>
          <w:ilvl w:val="0"/>
          <w:numId w:val="1"/>
        </w:numPr>
        <w:rPr>
          <w:rFonts w:ascii="Calibri" w:hAnsi="Calibri" w:cs="Calibri"/>
          <w:sz w:val="22"/>
          <w:szCs w:val="22"/>
        </w:rPr>
      </w:pPr>
      <w:r w:rsidRPr="00D25B2D">
        <w:rPr>
          <w:rFonts w:ascii="Calibri" w:hAnsi="Calibri" w:cs="Calibri"/>
          <w:sz w:val="22"/>
          <w:szCs w:val="22"/>
        </w:rPr>
        <w:t>Rotate packs and instruments according to most current dates being used last</w:t>
      </w:r>
    </w:p>
    <w:p w:rsidR="00E768A1" w:rsidRPr="00D25B2D" w:rsidRDefault="00E768A1" w:rsidP="00E768A1">
      <w:pPr>
        <w:pStyle w:val="BodyText"/>
        <w:ind w:firstLine="1140"/>
        <w:rPr>
          <w:rFonts w:ascii="Calibri" w:hAnsi="Calibri" w:cs="Calibri"/>
          <w:sz w:val="22"/>
          <w:szCs w:val="22"/>
        </w:rPr>
      </w:pPr>
    </w:p>
    <w:p w:rsidR="00E768A1" w:rsidRPr="00D25B2D" w:rsidRDefault="00E768A1" w:rsidP="00E768A1">
      <w:pPr>
        <w:pStyle w:val="BodyText"/>
        <w:numPr>
          <w:ilvl w:val="0"/>
          <w:numId w:val="1"/>
        </w:numPr>
        <w:rPr>
          <w:rFonts w:ascii="Calibri" w:hAnsi="Calibri" w:cs="Calibri"/>
          <w:sz w:val="22"/>
          <w:szCs w:val="22"/>
        </w:rPr>
      </w:pPr>
      <w:r w:rsidRPr="00D25B2D">
        <w:rPr>
          <w:rFonts w:ascii="Calibri" w:hAnsi="Calibri" w:cs="Calibri"/>
          <w:sz w:val="22"/>
          <w:szCs w:val="22"/>
        </w:rPr>
        <w:t>Establish schedule for checking and resterilizing instruments and packs</w:t>
      </w:r>
    </w:p>
    <w:p w:rsidR="00E768A1" w:rsidRPr="00D25B2D" w:rsidRDefault="00E768A1" w:rsidP="00E768A1">
      <w:pPr>
        <w:pStyle w:val="BodyText"/>
        <w:ind w:firstLine="1140"/>
        <w:rPr>
          <w:rFonts w:ascii="Calibri" w:hAnsi="Calibri" w:cs="Calibri"/>
          <w:sz w:val="22"/>
          <w:szCs w:val="22"/>
        </w:rPr>
      </w:pPr>
    </w:p>
    <w:p w:rsidR="00E768A1" w:rsidRPr="00D25B2D" w:rsidRDefault="00E768A1" w:rsidP="00E768A1">
      <w:pPr>
        <w:pStyle w:val="BodyText"/>
        <w:numPr>
          <w:ilvl w:val="0"/>
          <w:numId w:val="1"/>
        </w:numPr>
        <w:rPr>
          <w:rFonts w:ascii="Calibri" w:hAnsi="Calibri" w:cs="Calibri"/>
          <w:sz w:val="22"/>
          <w:szCs w:val="22"/>
        </w:rPr>
      </w:pPr>
      <w:r w:rsidRPr="00D25B2D">
        <w:rPr>
          <w:rFonts w:ascii="Calibri" w:hAnsi="Calibri" w:cs="Calibri"/>
          <w:sz w:val="22"/>
          <w:szCs w:val="22"/>
        </w:rPr>
        <w:t>Have a comprehensive list of all instruments. Practice team members should know them individually as well as what pack they belong in</w:t>
      </w:r>
    </w:p>
    <w:p w:rsidR="00E768A1" w:rsidRPr="00D25B2D" w:rsidRDefault="00E768A1" w:rsidP="00E768A1">
      <w:pPr>
        <w:pStyle w:val="BodyText"/>
        <w:rPr>
          <w:rFonts w:ascii="Calibri" w:hAnsi="Calibri" w:cs="Calibri"/>
          <w:sz w:val="22"/>
          <w:szCs w:val="22"/>
        </w:rPr>
      </w:pPr>
    </w:p>
    <w:p w:rsidR="00E768A1" w:rsidRPr="00D25B2D" w:rsidRDefault="00E768A1" w:rsidP="00E768A1">
      <w:pPr>
        <w:numPr>
          <w:ilvl w:val="0"/>
          <w:numId w:val="1"/>
        </w:numPr>
        <w:rPr>
          <w:rFonts w:ascii="Calibri" w:hAnsi="Calibri" w:cs="Calibri"/>
          <w:sz w:val="22"/>
          <w:szCs w:val="22"/>
        </w:rPr>
      </w:pPr>
      <w:r w:rsidRPr="00D25B2D">
        <w:rPr>
          <w:rFonts w:ascii="Calibri" w:hAnsi="Calibri" w:cs="Calibri"/>
          <w:sz w:val="22"/>
          <w:szCs w:val="22"/>
        </w:rPr>
        <w:t>Inspect and maintain each instrument for wear, defect, or contaminant</w:t>
      </w:r>
    </w:p>
    <w:p w:rsidR="00E768A1" w:rsidRPr="00D25B2D" w:rsidRDefault="00E768A1" w:rsidP="00E768A1">
      <w:pPr>
        <w:rPr>
          <w:rFonts w:ascii="Calibri" w:hAnsi="Calibri" w:cs="Calibri"/>
          <w:sz w:val="22"/>
          <w:szCs w:val="22"/>
        </w:rPr>
      </w:pPr>
    </w:p>
    <w:p w:rsidR="00E768A1" w:rsidRPr="00D25B2D" w:rsidRDefault="00E768A1" w:rsidP="00E768A1">
      <w:pPr>
        <w:numPr>
          <w:ilvl w:val="0"/>
          <w:numId w:val="1"/>
        </w:numPr>
        <w:rPr>
          <w:rFonts w:ascii="Calibri" w:hAnsi="Calibri" w:cs="Calibri"/>
          <w:sz w:val="22"/>
          <w:szCs w:val="22"/>
        </w:rPr>
      </w:pPr>
      <w:r w:rsidRPr="00D25B2D">
        <w:rPr>
          <w:rFonts w:ascii="Calibri" w:hAnsi="Calibri" w:cs="Calibri"/>
          <w:sz w:val="22"/>
          <w:szCs w:val="22"/>
        </w:rPr>
        <w:t xml:space="preserve">All linens should be washed and dried separately. Discard anything that is torn or    </w:t>
      </w:r>
    </w:p>
    <w:p w:rsidR="00E768A1" w:rsidRPr="00D25B2D" w:rsidRDefault="00E768A1" w:rsidP="00E768A1">
      <w:pPr>
        <w:ind w:left="360" w:firstLine="360"/>
        <w:rPr>
          <w:rFonts w:ascii="Calibri" w:hAnsi="Calibri" w:cs="Calibri"/>
          <w:sz w:val="22"/>
          <w:szCs w:val="22"/>
        </w:rPr>
      </w:pPr>
      <w:proofErr w:type="gramStart"/>
      <w:r w:rsidRPr="00D25B2D">
        <w:rPr>
          <w:rFonts w:ascii="Calibri" w:hAnsi="Calibri" w:cs="Calibri"/>
          <w:sz w:val="22"/>
          <w:szCs w:val="22"/>
        </w:rPr>
        <w:t>shedding</w:t>
      </w:r>
      <w:proofErr w:type="gramEnd"/>
      <w:r w:rsidRPr="00D25B2D">
        <w:rPr>
          <w:rFonts w:ascii="Calibri" w:hAnsi="Calibri" w:cs="Calibri"/>
          <w:sz w:val="22"/>
          <w:szCs w:val="22"/>
        </w:rPr>
        <w:t xml:space="preserve"> fibers</w:t>
      </w:r>
    </w:p>
    <w:p w:rsidR="00E768A1" w:rsidRPr="00D25B2D" w:rsidRDefault="00E768A1" w:rsidP="00E768A1">
      <w:pPr>
        <w:ind w:left="360" w:firstLine="360"/>
        <w:rPr>
          <w:rFonts w:ascii="Calibri" w:hAnsi="Calibri" w:cs="Calibri"/>
          <w:sz w:val="22"/>
          <w:szCs w:val="22"/>
        </w:rPr>
      </w:pPr>
    </w:p>
    <w:p w:rsidR="00E768A1" w:rsidRPr="00D25B2D" w:rsidRDefault="00E768A1" w:rsidP="00E768A1">
      <w:pPr>
        <w:numPr>
          <w:ilvl w:val="0"/>
          <w:numId w:val="1"/>
        </w:numPr>
        <w:rPr>
          <w:rFonts w:ascii="Calibri" w:hAnsi="Calibri" w:cs="Calibri"/>
          <w:sz w:val="22"/>
          <w:szCs w:val="22"/>
        </w:rPr>
      </w:pPr>
      <w:r w:rsidRPr="00D25B2D">
        <w:rPr>
          <w:rFonts w:ascii="Calibri" w:hAnsi="Calibri" w:cs="Calibri"/>
          <w:sz w:val="22"/>
          <w:szCs w:val="22"/>
        </w:rPr>
        <w:t>All packs and instruments should be kept in an enclosed cabinet or drawer and free of airflow, moisture, and other contaminants</w:t>
      </w:r>
    </w:p>
    <w:p w:rsidR="00E768A1" w:rsidRPr="00D25B2D" w:rsidRDefault="00E768A1" w:rsidP="00E768A1">
      <w:pPr>
        <w:rPr>
          <w:rFonts w:ascii="Calibri" w:hAnsi="Calibri" w:cs="Calibri"/>
          <w:sz w:val="22"/>
          <w:szCs w:val="22"/>
        </w:rPr>
      </w:pPr>
    </w:p>
    <w:p w:rsidR="00E768A1" w:rsidRPr="00D25B2D" w:rsidRDefault="00E768A1" w:rsidP="00E768A1">
      <w:pPr>
        <w:numPr>
          <w:ilvl w:val="0"/>
          <w:numId w:val="1"/>
        </w:numPr>
        <w:rPr>
          <w:rFonts w:ascii="Calibri" w:hAnsi="Calibri" w:cs="Calibri"/>
          <w:sz w:val="22"/>
          <w:szCs w:val="22"/>
        </w:rPr>
      </w:pPr>
      <w:r w:rsidRPr="00D25B2D">
        <w:rPr>
          <w:rFonts w:ascii="Calibri" w:hAnsi="Calibri" w:cs="Calibri"/>
          <w:sz w:val="22"/>
          <w:szCs w:val="22"/>
        </w:rPr>
        <w:t>Practice team member should have a complete understanding of maintenance, cleaning, use and type of water used for best result in autoclave. The entire team should be aware of safety hazards involving gas sterilization and observe all appropriate precautions and procedures</w:t>
      </w:r>
    </w:p>
    <w:p w:rsidR="00E768A1" w:rsidRPr="00D25B2D" w:rsidRDefault="00E768A1" w:rsidP="00E768A1">
      <w:pPr>
        <w:rPr>
          <w:rFonts w:ascii="Calibri" w:hAnsi="Calibri" w:cs="Calibri"/>
          <w:sz w:val="22"/>
          <w:szCs w:val="22"/>
        </w:rPr>
      </w:pPr>
    </w:p>
    <w:p w:rsidR="00E768A1" w:rsidRPr="00D25B2D" w:rsidRDefault="00E768A1" w:rsidP="00E768A1">
      <w:pPr>
        <w:numPr>
          <w:ilvl w:val="0"/>
          <w:numId w:val="1"/>
        </w:numPr>
        <w:rPr>
          <w:rFonts w:ascii="Calibri" w:hAnsi="Calibri" w:cs="Calibri"/>
          <w:sz w:val="22"/>
          <w:szCs w:val="22"/>
        </w:rPr>
      </w:pPr>
      <w:r w:rsidRPr="00D25B2D">
        <w:rPr>
          <w:rFonts w:ascii="Calibri" w:hAnsi="Calibri" w:cs="Calibri"/>
          <w:sz w:val="22"/>
          <w:szCs w:val="22"/>
        </w:rPr>
        <w:t>There should be a designated drying and venting area for completed packs</w:t>
      </w:r>
    </w:p>
    <w:p w:rsidR="00E768A1" w:rsidRPr="00D25B2D" w:rsidRDefault="00E768A1" w:rsidP="00E768A1">
      <w:pPr>
        <w:ind w:firstLine="300"/>
        <w:rPr>
          <w:rFonts w:ascii="Calibri" w:hAnsi="Calibri" w:cs="Calibri"/>
          <w:sz w:val="22"/>
          <w:szCs w:val="22"/>
        </w:rPr>
      </w:pPr>
    </w:p>
    <w:p w:rsidR="00E768A1" w:rsidRPr="00D25B2D" w:rsidRDefault="00E768A1" w:rsidP="00E768A1">
      <w:pPr>
        <w:numPr>
          <w:ilvl w:val="0"/>
          <w:numId w:val="1"/>
        </w:numPr>
        <w:rPr>
          <w:rFonts w:ascii="Calibri" w:hAnsi="Calibri" w:cs="Calibri"/>
          <w:sz w:val="22"/>
          <w:szCs w:val="22"/>
        </w:rPr>
      </w:pPr>
      <w:r w:rsidRPr="00D25B2D">
        <w:rPr>
          <w:rFonts w:ascii="Calibri" w:hAnsi="Calibri" w:cs="Calibri"/>
          <w:sz w:val="22"/>
          <w:szCs w:val="22"/>
        </w:rPr>
        <w:t>All packs should be dated, contents identified, and include the initials of the       practice team member responsible for sterilizing the pack or instrument</w:t>
      </w:r>
    </w:p>
    <w:p w:rsidR="00E768A1" w:rsidRPr="00D25B2D" w:rsidRDefault="00E768A1" w:rsidP="00E768A1">
      <w:pPr>
        <w:pStyle w:val="Heading4"/>
        <w:jc w:val="center"/>
        <w:rPr>
          <w:rFonts w:ascii="Calibri" w:hAnsi="Calibri" w:cs="Calibri"/>
          <w:sz w:val="22"/>
          <w:szCs w:val="22"/>
        </w:rPr>
      </w:pPr>
      <w:r w:rsidRPr="00D25B2D">
        <w:rPr>
          <w:rFonts w:ascii="Calibri" w:hAnsi="Calibri" w:cs="Calibri"/>
          <w:sz w:val="22"/>
          <w:szCs w:val="22"/>
        </w:rPr>
        <w:t>Example</w:t>
      </w:r>
    </w:p>
    <w:p w:rsidR="00E768A1" w:rsidRPr="00D25B2D" w:rsidRDefault="00E768A1" w:rsidP="00E768A1">
      <w:pPr>
        <w:rPr>
          <w:rFonts w:ascii="Calibri" w:hAnsi="Calibri" w:cs="Calibri"/>
          <w:sz w:val="22"/>
          <w:szCs w:val="22"/>
        </w:rPr>
      </w:pPr>
    </w:p>
    <w:p w:rsidR="00E768A1" w:rsidRPr="00D25B2D" w:rsidRDefault="00E768A1" w:rsidP="00E768A1">
      <w:pPr>
        <w:rPr>
          <w:rFonts w:ascii="Calibri" w:hAnsi="Calibri" w:cs="Calibri"/>
          <w:sz w:val="22"/>
          <w:szCs w:val="22"/>
        </w:rPr>
      </w:pPr>
      <w:r w:rsidRPr="00D25B2D">
        <w:rPr>
          <w:rFonts w:ascii="Calibri" w:hAnsi="Calibri" w:cs="Calibri"/>
          <w:sz w:val="22"/>
          <w:szCs w:val="22"/>
        </w:rPr>
        <w:t>In order to ensure the availability of sterile packs, Best Animal Hospital utilizes the following guidelines:</w:t>
      </w:r>
    </w:p>
    <w:p w:rsidR="00E768A1" w:rsidRPr="00D25B2D" w:rsidRDefault="00E768A1" w:rsidP="00E768A1">
      <w:pPr>
        <w:rPr>
          <w:rFonts w:ascii="Calibri" w:hAnsi="Calibri" w:cs="Calibri"/>
          <w:sz w:val="22"/>
          <w:szCs w:val="22"/>
        </w:rPr>
      </w:pPr>
    </w:p>
    <w:p w:rsidR="00E768A1" w:rsidRPr="00D25B2D" w:rsidRDefault="00E768A1" w:rsidP="00E768A1">
      <w:pPr>
        <w:rPr>
          <w:rFonts w:ascii="Calibri" w:hAnsi="Calibri" w:cs="Calibri"/>
          <w:sz w:val="22"/>
          <w:szCs w:val="22"/>
        </w:rPr>
      </w:pPr>
      <w:r w:rsidRPr="00D25B2D">
        <w:rPr>
          <w:rFonts w:ascii="Calibri" w:hAnsi="Calibri" w:cs="Calibri"/>
          <w:sz w:val="22"/>
          <w:szCs w:val="22"/>
        </w:rPr>
        <w:lastRenderedPageBreak/>
        <w:t>Surgical technicians are familiar with shelf life of packs and rotate/pull them oldest to newest. They do this the 1</w:t>
      </w:r>
      <w:r w:rsidRPr="00D25B2D">
        <w:rPr>
          <w:rFonts w:ascii="Calibri" w:hAnsi="Calibri" w:cs="Calibri"/>
          <w:sz w:val="22"/>
          <w:szCs w:val="22"/>
          <w:vertAlign w:val="superscript"/>
        </w:rPr>
        <w:t>st</w:t>
      </w:r>
      <w:r w:rsidRPr="00D25B2D">
        <w:rPr>
          <w:rFonts w:ascii="Calibri" w:hAnsi="Calibri" w:cs="Calibri"/>
          <w:sz w:val="22"/>
          <w:szCs w:val="22"/>
        </w:rPr>
        <w:t xml:space="preserve"> of every month and re-autoclave anything over 30 days, or re-gas sterilize anything over 90 days, according to delicacy of instrument. All packs and contents are identified with color coded autoclave tape. All packs contain a sterile indicator, as well as being doubled wrapped. The following supplies are always available: assorted wraps and bags, marking pens, tape, scissors, sterile indicators, point covers, bowls, and trays. Autoclave tape is used on the outside of pack with technician’s initials and date pack was sterilized. </w:t>
      </w:r>
    </w:p>
    <w:p w:rsidR="00D63814" w:rsidRDefault="00D63814"/>
    <w:sectPr w:rsidR="00D63814" w:rsidSect="00D638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98F" w:rsidRDefault="00AE698F" w:rsidP="00AE698F">
      <w:r>
        <w:separator/>
      </w:r>
    </w:p>
  </w:endnote>
  <w:endnote w:type="continuationSeparator" w:id="0">
    <w:p w:rsidR="00AE698F" w:rsidRDefault="00AE698F" w:rsidP="00AE6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F" w:rsidRDefault="00AE69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F" w:rsidRDefault="00AE69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F" w:rsidRDefault="00AE6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98F" w:rsidRDefault="00AE698F" w:rsidP="00AE698F">
      <w:r>
        <w:separator/>
      </w:r>
    </w:p>
  </w:footnote>
  <w:footnote w:type="continuationSeparator" w:id="0">
    <w:p w:rsidR="00AE698F" w:rsidRDefault="00AE698F" w:rsidP="00AE6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F" w:rsidRDefault="00AE6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694.2pt;height:100.8pt;rotation:315;z-index:-251654144;mso-position-horizontal:center;mso-position-horizontal-relative:margin;mso-position-vertical:center;mso-position-vertical-relative:margin" o:allowincell="f" fillcolor="silver" stroked="f">
          <v:fill opacity=".5"/>
          <v:textpath style="font-family:&quot;Arial&quot;;font-size:90pt" string="EXAMPLE ONL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F" w:rsidRDefault="00AE6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694.2pt;height:100.8pt;rotation:315;z-index:-251652096;mso-position-horizontal:center;mso-position-horizontal-relative:margin;mso-position-vertical:center;mso-position-vertical-relative:margin" o:allowincell="f" fillcolor="silver" stroked="f">
          <v:fill opacity=".5"/>
          <v:textpath style="font-family:&quot;Arial&quot;;font-size:90pt" string="EXAMPLE ONL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98F" w:rsidRDefault="00AE69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94.2pt;height:100.8pt;rotation:315;z-index:-251656192;mso-position-horizontal:center;mso-position-horizontal-relative:margin;mso-position-vertical:center;mso-position-vertical-relative:margin" o:allowincell="f" fillcolor="silver" stroked="f">
          <v:fill opacity=".5"/>
          <v:textpath style="font-family:&quot;Arial&quot;;font-size:90pt" string="EXAMPLE ONL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2D73"/>
    <w:multiLevelType w:val="hybridMultilevel"/>
    <w:tmpl w:val="AEF6AE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E768A1"/>
    <w:rsid w:val="000C0CDD"/>
    <w:rsid w:val="00174B8B"/>
    <w:rsid w:val="002C7F1C"/>
    <w:rsid w:val="003B040B"/>
    <w:rsid w:val="003B63F1"/>
    <w:rsid w:val="00535049"/>
    <w:rsid w:val="00627FD4"/>
    <w:rsid w:val="006F3EA1"/>
    <w:rsid w:val="00783523"/>
    <w:rsid w:val="007B7526"/>
    <w:rsid w:val="007F09DF"/>
    <w:rsid w:val="00A07E9A"/>
    <w:rsid w:val="00AB7F52"/>
    <w:rsid w:val="00AC109A"/>
    <w:rsid w:val="00AE698F"/>
    <w:rsid w:val="00B850FD"/>
    <w:rsid w:val="00C23807"/>
    <w:rsid w:val="00D63814"/>
    <w:rsid w:val="00E30B79"/>
    <w:rsid w:val="00E768A1"/>
    <w:rsid w:val="00EF5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A1"/>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AB7F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AB7F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AB7F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AB7F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7F52"/>
    <w:pPr>
      <w:spacing w:before="240" w:after="60"/>
      <w:outlineLvl w:val="4"/>
    </w:pPr>
    <w:rPr>
      <w:b/>
      <w:bCs/>
      <w:i/>
      <w:iCs/>
      <w:sz w:val="26"/>
      <w:szCs w:val="26"/>
    </w:rPr>
  </w:style>
  <w:style w:type="paragraph" w:styleId="Heading6">
    <w:name w:val="heading 6"/>
    <w:basedOn w:val="Normal"/>
    <w:next w:val="Normal"/>
    <w:link w:val="Heading6Char"/>
    <w:unhideWhenUsed/>
    <w:qFormat/>
    <w:rsid w:val="00AB7F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B7F52"/>
    <w:pPr>
      <w:spacing w:before="240" w:after="60"/>
      <w:outlineLvl w:val="6"/>
    </w:pPr>
  </w:style>
  <w:style w:type="paragraph" w:styleId="Heading8">
    <w:name w:val="heading 8"/>
    <w:basedOn w:val="Normal"/>
    <w:next w:val="Normal"/>
    <w:link w:val="Heading8Char"/>
    <w:uiPriority w:val="9"/>
    <w:semiHidden/>
    <w:unhideWhenUsed/>
    <w:qFormat/>
    <w:rsid w:val="00AB7F52"/>
    <w:pPr>
      <w:spacing w:before="240" w:after="60"/>
      <w:outlineLvl w:val="7"/>
    </w:pPr>
    <w:rPr>
      <w:i/>
      <w:iCs/>
    </w:rPr>
  </w:style>
  <w:style w:type="paragraph" w:styleId="Heading9">
    <w:name w:val="heading 9"/>
    <w:basedOn w:val="Normal"/>
    <w:next w:val="Normal"/>
    <w:link w:val="Heading9Char"/>
    <w:uiPriority w:val="9"/>
    <w:semiHidden/>
    <w:unhideWhenUsed/>
    <w:qFormat/>
    <w:rsid w:val="00AB7F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F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B7F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B7F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B7F52"/>
    <w:rPr>
      <w:b/>
      <w:bCs/>
      <w:sz w:val="28"/>
      <w:szCs w:val="28"/>
    </w:rPr>
  </w:style>
  <w:style w:type="character" w:customStyle="1" w:styleId="Heading5Char">
    <w:name w:val="Heading 5 Char"/>
    <w:basedOn w:val="DefaultParagraphFont"/>
    <w:link w:val="Heading5"/>
    <w:uiPriority w:val="9"/>
    <w:semiHidden/>
    <w:rsid w:val="00AB7F52"/>
    <w:rPr>
      <w:b/>
      <w:bCs/>
      <w:i/>
      <w:iCs/>
      <w:sz w:val="26"/>
      <w:szCs w:val="26"/>
    </w:rPr>
  </w:style>
  <w:style w:type="character" w:customStyle="1" w:styleId="Heading6Char">
    <w:name w:val="Heading 6 Char"/>
    <w:basedOn w:val="DefaultParagraphFont"/>
    <w:link w:val="Heading6"/>
    <w:uiPriority w:val="9"/>
    <w:semiHidden/>
    <w:rsid w:val="00AB7F52"/>
    <w:rPr>
      <w:b/>
      <w:bCs/>
    </w:rPr>
  </w:style>
  <w:style w:type="character" w:customStyle="1" w:styleId="Heading7Char">
    <w:name w:val="Heading 7 Char"/>
    <w:basedOn w:val="DefaultParagraphFont"/>
    <w:link w:val="Heading7"/>
    <w:uiPriority w:val="9"/>
    <w:semiHidden/>
    <w:rsid w:val="00AB7F52"/>
    <w:rPr>
      <w:sz w:val="24"/>
      <w:szCs w:val="24"/>
    </w:rPr>
  </w:style>
  <w:style w:type="character" w:customStyle="1" w:styleId="Heading8Char">
    <w:name w:val="Heading 8 Char"/>
    <w:basedOn w:val="DefaultParagraphFont"/>
    <w:link w:val="Heading8"/>
    <w:uiPriority w:val="9"/>
    <w:semiHidden/>
    <w:rsid w:val="00AB7F52"/>
    <w:rPr>
      <w:i/>
      <w:iCs/>
      <w:sz w:val="24"/>
      <w:szCs w:val="24"/>
    </w:rPr>
  </w:style>
  <w:style w:type="character" w:customStyle="1" w:styleId="Heading9Char">
    <w:name w:val="Heading 9 Char"/>
    <w:basedOn w:val="DefaultParagraphFont"/>
    <w:link w:val="Heading9"/>
    <w:uiPriority w:val="9"/>
    <w:semiHidden/>
    <w:rsid w:val="00AB7F52"/>
    <w:rPr>
      <w:rFonts w:asciiTheme="majorHAnsi" w:eastAsiaTheme="majorEastAsia" w:hAnsiTheme="majorHAnsi"/>
    </w:rPr>
  </w:style>
  <w:style w:type="paragraph" w:styleId="Title">
    <w:name w:val="Title"/>
    <w:basedOn w:val="Normal"/>
    <w:next w:val="Normal"/>
    <w:link w:val="TitleChar"/>
    <w:qFormat/>
    <w:rsid w:val="00AB7F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B7F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B7F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B7F52"/>
    <w:rPr>
      <w:rFonts w:asciiTheme="majorHAnsi" w:eastAsiaTheme="majorEastAsia" w:hAnsiTheme="majorHAnsi"/>
      <w:sz w:val="24"/>
      <w:szCs w:val="24"/>
    </w:rPr>
  </w:style>
  <w:style w:type="character" w:styleId="Strong">
    <w:name w:val="Strong"/>
    <w:basedOn w:val="DefaultParagraphFont"/>
    <w:uiPriority w:val="22"/>
    <w:qFormat/>
    <w:rsid w:val="00AB7F52"/>
    <w:rPr>
      <w:b/>
      <w:bCs/>
    </w:rPr>
  </w:style>
  <w:style w:type="character" w:styleId="Emphasis">
    <w:name w:val="Emphasis"/>
    <w:basedOn w:val="DefaultParagraphFont"/>
    <w:uiPriority w:val="20"/>
    <w:qFormat/>
    <w:rsid w:val="00AB7F52"/>
    <w:rPr>
      <w:rFonts w:asciiTheme="minorHAnsi" w:hAnsiTheme="minorHAnsi"/>
      <w:b/>
      <w:i/>
      <w:iCs/>
    </w:rPr>
  </w:style>
  <w:style w:type="paragraph" w:styleId="NoSpacing">
    <w:name w:val="No Spacing"/>
    <w:basedOn w:val="Normal"/>
    <w:uiPriority w:val="1"/>
    <w:qFormat/>
    <w:rsid w:val="00AB7F52"/>
    <w:rPr>
      <w:szCs w:val="32"/>
    </w:rPr>
  </w:style>
  <w:style w:type="paragraph" w:styleId="ListParagraph">
    <w:name w:val="List Paragraph"/>
    <w:basedOn w:val="Normal"/>
    <w:uiPriority w:val="34"/>
    <w:qFormat/>
    <w:rsid w:val="00AB7F52"/>
    <w:pPr>
      <w:ind w:left="720"/>
      <w:contextualSpacing/>
    </w:pPr>
  </w:style>
  <w:style w:type="paragraph" w:styleId="Quote">
    <w:name w:val="Quote"/>
    <w:basedOn w:val="Normal"/>
    <w:next w:val="Normal"/>
    <w:link w:val="QuoteChar"/>
    <w:uiPriority w:val="29"/>
    <w:qFormat/>
    <w:rsid w:val="00AB7F52"/>
    <w:rPr>
      <w:i/>
    </w:rPr>
  </w:style>
  <w:style w:type="character" w:customStyle="1" w:styleId="QuoteChar">
    <w:name w:val="Quote Char"/>
    <w:basedOn w:val="DefaultParagraphFont"/>
    <w:link w:val="Quote"/>
    <w:uiPriority w:val="29"/>
    <w:rsid w:val="00AB7F52"/>
    <w:rPr>
      <w:i/>
      <w:sz w:val="24"/>
      <w:szCs w:val="24"/>
    </w:rPr>
  </w:style>
  <w:style w:type="paragraph" w:styleId="IntenseQuote">
    <w:name w:val="Intense Quote"/>
    <w:basedOn w:val="Normal"/>
    <w:next w:val="Normal"/>
    <w:link w:val="IntenseQuoteChar"/>
    <w:uiPriority w:val="30"/>
    <w:qFormat/>
    <w:rsid w:val="00AB7F52"/>
    <w:pPr>
      <w:ind w:left="720" w:right="720"/>
    </w:pPr>
    <w:rPr>
      <w:b/>
      <w:i/>
      <w:szCs w:val="22"/>
    </w:rPr>
  </w:style>
  <w:style w:type="character" w:customStyle="1" w:styleId="IntenseQuoteChar">
    <w:name w:val="Intense Quote Char"/>
    <w:basedOn w:val="DefaultParagraphFont"/>
    <w:link w:val="IntenseQuote"/>
    <w:uiPriority w:val="30"/>
    <w:rsid w:val="00AB7F52"/>
    <w:rPr>
      <w:b/>
      <w:i/>
      <w:sz w:val="24"/>
    </w:rPr>
  </w:style>
  <w:style w:type="character" w:styleId="SubtleEmphasis">
    <w:name w:val="Subtle Emphasis"/>
    <w:uiPriority w:val="19"/>
    <w:qFormat/>
    <w:rsid w:val="00AB7F52"/>
    <w:rPr>
      <w:i/>
      <w:color w:val="5A5A5A" w:themeColor="text1" w:themeTint="A5"/>
    </w:rPr>
  </w:style>
  <w:style w:type="character" w:styleId="IntenseEmphasis">
    <w:name w:val="Intense Emphasis"/>
    <w:basedOn w:val="DefaultParagraphFont"/>
    <w:uiPriority w:val="21"/>
    <w:qFormat/>
    <w:rsid w:val="00AB7F52"/>
    <w:rPr>
      <w:b/>
      <w:i/>
      <w:sz w:val="24"/>
      <w:szCs w:val="24"/>
      <w:u w:val="single"/>
    </w:rPr>
  </w:style>
  <w:style w:type="character" w:styleId="SubtleReference">
    <w:name w:val="Subtle Reference"/>
    <w:basedOn w:val="DefaultParagraphFont"/>
    <w:uiPriority w:val="31"/>
    <w:qFormat/>
    <w:rsid w:val="00AB7F52"/>
    <w:rPr>
      <w:sz w:val="24"/>
      <w:szCs w:val="24"/>
      <w:u w:val="single"/>
    </w:rPr>
  </w:style>
  <w:style w:type="character" w:styleId="IntenseReference">
    <w:name w:val="Intense Reference"/>
    <w:basedOn w:val="DefaultParagraphFont"/>
    <w:uiPriority w:val="32"/>
    <w:qFormat/>
    <w:rsid w:val="00AB7F52"/>
    <w:rPr>
      <w:b/>
      <w:sz w:val="24"/>
      <w:u w:val="single"/>
    </w:rPr>
  </w:style>
  <w:style w:type="character" w:styleId="BookTitle">
    <w:name w:val="Book Title"/>
    <w:basedOn w:val="DefaultParagraphFont"/>
    <w:uiPriority w:val="33"/>
    <w:qFormat/>
    <w:rsid w:val="00AB7F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7F52"/>
    <w:pPr>
      <w:outlineLvl w:val="9"/>
    </w:pPr>
  </w:style>
  <w:style w:type="paragraph" w:styleId="BodyText">
    <w:name w:val="Body Text"/>
    <w:basedOn w:val="Normal"/>
    <w:link w:val="BodyTextChar"/>
    <w:rsid w:val="00E768A1"/>
    <w:rPr>
      <w:sz w:val="28"/>
    </w:rPr>
  </w:style>
  <w:style w:type="character" w:customStyle="1" w:styleId="BodyTextChar">
    <w:name w:val="Body Text Char"/>
    <w:basedOn w:val="DefaultParagraphFont"/>
    <w:link w:val="BodyText"/>
    <w:rsid w:val="00E768A1"/>
    <w:rPr>
      <w:rFonts w:ascii="Times New Roman" w:eastAsia="Times New Roman" w:hAnsi="Times New Roman"/>
      <w:sz w:val="28"/>
      <w:szCs w:val="24"/>
      <w:lang w:bidi="ar-SA"/>
    </w:rPr>
  </w:style>
  <w:style w:type="paragraph" w:styleId="Header">
    <w:name w:val="header"/>
    <w:basedOn w:val="Normal"/>
    <w:link w:val="HeaderChar"/>
    <w:uiPriority w:val="99"/>
    <w:semiHidden/>
    <w:unhideWhenUsed/>
    <w:rsid w:val="00AE698F"/>
    <w:pPr>
      <w:tabs>
        <w:tab w:val="center" w:pos="4680"/>
        <w:tab w:val="right" w:pos="9360"/>
      </w:tabs>
    </w:pPr>
  </w:style>
  <w:style w:type="character" w:customStyle="1" w:styleId="HeaderChar">
    <w:name w:val="Header Char"/>
    <w:basedOn w:val="DefaultParagraphFont"/>
    <w:link w:val="Header"/>
    <w:uiPriority w:val="99"/>
    <w:semiHidden/>
    <w:rsid w:val="00AE698F"/>
    <w:rPr>
      <w:rFonts w:ascii="Times New Roman" w:eastAsia="Times New Roman" w:hAnsi="Times New Roman"/>
      <w:sz w:val="24"/>
      <w:szCs w:val="24"/>
      <w:lang w:bidi="ar-SA"/>
    </w:rPr>
  </w:style>
  <w:style w:type="paragraph" w:styleId="Footer">
    <w:name w:val="footer"/>
    <w:basedOn w:val="Normal"/>
    <w:link w:val="FooterChar"/>
    <w:uiPriority w:val="99"/>
    <w:semiHidden/>
    <w:unhideWhenUsed/>
    <w:rsid w:val="00AE698F"/>
    <w:pPr>
      <w:tabs>
        <w:tab w:val="center" w:pos="4680"/>
        <w:tab w:val="right" w:pos="9360"/>
      </w:tabs>
    </w:pPr>
  </w:style>
  <w:style w:type="character" w:customStyle="1" w:styleId="FooterChar">
    <w:name w:val="Footer Char"/>
    <w:basedOn w:val="DefaultParagraphFont"/>
    <w:link w:val="Footer"/>
    <w:uiPriority w:val="99"/>
    <w:semiHidden/>
    <w:rsid w:val="00AE698F"/>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mbrussell</dc:creator>
  <cp:lastModifiedBy>mbrussell</cp:lastModifiedBy>
  <cp:revision>2</cp:revision>
  <dcterms:created xsi:type="dcterms:W3CDTF">2013-05-30T20:47:00Z</dcterms:created>
  <dcterms:modified xsi:type="dcterms:W3CDTF">2013-06-12T19:14:00Z</dcterms:modified>
</cp:coreProperties>
</file>